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E9" w:rsidRDefault="002600E9" w:rsidP="002600E9">
      <w:pPr>
        <w:pStyle w:val="BodyText"/>
        <w:jc w:val="center"/>
        <w:rPr>
          <w:rFonts w:ascii="Arial" w:hAnsi="Arial" w:cs="Arial"/>
          <w:sz w:val="24"/>
          <w:szCs w:val="24"/>
        </w:rPr>
      </w:pPr>
      <w:r w:rsidRPr="004E4DD8">
        <w:rPr>
          <w:rFonts w:ascii="Arial" w:hAnsi="Arial" w:cs="Arial"/>
          <w:b/>
          <w:bCs/>
          <w:sz w:val="24"/>
          <w:szCs w:val="24"/>
        </w:rPr>
        <w:t>PROJECT CLOSEOUT</w:t>
      </w:r>
    </w:p>
    <w:p w:rsidR="002600E9" w:rsidRDefault="002600E9" w:rsidP="002600E9">
      <w:pPr>
        <w:pStyle w:val="BodyText"/>
        <w:rPr>
          <w:rFonts w:ascii="Arial" w:hAnsi="Arial" w:cs="Arial"/>
          <w:sz w:val="24"/>
          <w:szCs w:val="24"/>
        </w:rPr>
      </w:pPr>
    </w:p>
    <w:p w:rsidR="002600E9" w:rsidRDefault="002600E9" w:rsidP="002600E9">
      <w:pPr>
        <w:pStyle w:val="Default"/>
        <w:numPr>
          <w:ilvl w:val="0"/>
          <w:numId w:val="2"/>
        </w:numPr>
        <w:jc w:val="both"/>
        <w:rPr>
          <w:rFonts w:ascii="Arial" w:hAnsi="Arial" w:cs="Arial"/>
          <w:color w:val="auto"/>
        </w:rPr>
      </w:pPr>
      <w:r>
        <w:rPr>
          <w:rFonts w:ascii="Arial" w:hAnsi="Arial" w:cs="Arial"/>
          <w:color w:val="auto"/>
        </w:rPr>
        <w:t>Sponsor certification of final acceptance of the project.</w:t>
      </w:r>
    </w:p>
    <w:p w:rsidR="002600E9" w:rsidRDefault="002600E9" w:rsidP="002600E9">
      <w:pPr>
        <w:pStyle w:val="Default"/>
        <w:ind w:left="720"/>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Pr>
          <w:rFonts w:ascii="Arial" w:hAnsi="Arial" w:cs="Arial"/>
          <w:color w:val="auto"/>
        </w:rPr>
        <w:t>Sponsor materials certification statement letter to GDOT.</w:t>
      </w:r>
    </w:p>
    <w:p w:rsidR="002600E9" w:rsidRDefault="002600E9" w:rsidP="002600E9">
      <w:pPr>
        <w:pStyle w:val="Default"/>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Pr>
          <w:rFonts w:ascii="Arial" w:hAnsi="Arial" w:cs="Arial"/>
          <w:color w:val="auto"/>
        </w:rPr>
        <w:t>Final certified project pay item quantities and cost of the contract.</w:t>
      </w:r>
    </w:p>
    <w:p w:rsidR="00DE7994" w:rsidRDefault="00DE7994" w:rsidP="00DE7994">
      <w:pPr>
        <w:pStyle w:val="Default"/>
        <w:jc w:val="both"/>
        <w:rPr>
          <w:rFonts w:ascii="Arial" w:hAnsi="Arial" w:cs="Arial"/>
          <w:color w:val="auto"/>
        </w:rPr>
      </w:pPr>
    </w:p>
    <w:p w:rsidR="00DE7994" w:rsidRDefault="00DE7994" w:rsidP="002600E9">
      <w:pPr>
        <w:pStyle w:val="Default"/>
        <w:numPr>
          <w:ilvl w:val="0"/>
          <w:numId w:val="2"/>
        </w:numPr>
        <w:jc w:val="both"/>
        <w:rPr>
          <w:rFonts w:ascii="Arial" w:hAnsi="Arial" w:cs="Arial"/>
          <w:color w:val="auto"/>
        </w:rPr>
      </w:pPr>
      <w:r>
        <w:rPr>
          <w:rFonts w:ascii="Arial" w:hAnsi="Arial" w:cs="Arial"/>
          <w:color w:val="auto"/>
        </w:rPr>
        <w:t>Final Inspection letter with punch list items and verification those items are complete</w:t>
      </w:r>
    </w:p>
    <w:p w:rsidR="002600E9" w:rsidRDefault="002600E9" w:rsidP="002600E9">
      <w:pPr>
        <w:pStyle w:val="Default"/>
        <w:jc w:val="both"/>
        <w:rPr>
          <w:rFonts w:ascii="Arial" w:hAnsi="Arial" w:cs="Arial"/>
          <w:color w:val="auto"/>
        </w:rPr>
      </w:pPr>
      <w:r>
        <w:rPr>
          <w:rFonts w:ascii="Arial" w:hAnsi="Arial" w:cs="Arial"/>
          <w:color w:val="auto"/>
        </w:rPr>
        <w:t xml:space="preserve"> </w:t>
      </w:r>
    </w:p>
    <w:p w:rsidR="002600E9" w:rsidRDefault="002600E9" w:rsidP="002600E9">
      <w:pPr>
        <w:pStyle w:val="Default"/>
        <w:numPr>
          <w:ilvl w:val="0"/>
          <w:numId w:val="2"/>
        </w:numPr>
        <w:jc w:val="both"/>
        <w:rPr>
          <w:rFonts w:ascii="Arial" w:hAnsi="Arial" w:cs="Arial"/>
          <w:color w:val="auto"/>
        </w:rPr>
      </w:pPr>
      <w:r w:rsidRPr="00AF7901">
        <w:rPr>
          <w:rFonts w:ascii="Arial" w:hAnsi="Arial" w:cs="Arial"/>
          <w:color w:val="auto"/>
        </w:rPr>
        <w:t>Certification letter from the prime contractor for each individual DBE firm’s work attesting to the actual work performed by the DBE firm and the amount paid the DBE firm. This certification must be signed by both the prime contractor and the DBE firm.</w:t>
      </w:r>
    </w:p>
    <w:p w:rsidR="002600E9" w:rsidRDefault="002600E9" w:rsidP="002600E9">
      <w:pPr>
        <w:pStyle w:val="Default"/>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Pr>
          <w:rFonts w:ascii="Arial" w:hAnsi="Arial" w:cs="Arial"/>
          <w:color w:val="auto"/>
        </w:rPr>
        <w:t xml:space="preserve">A certified copy of contractors project payroll records. </w:t>
      </w:r>
      <w:r w:rsidRPr="00AF7901">
        <w:rPr>
          <w:rFonts w:ascii="Arial" w:hAnsi="Arial" w:cs="Arial"/>
          <w:color w:val="auto"/>
        </w:rPr>
        <w:t xml:space="preserve">  </w:t>
      </w:r>
    </w:p>
    <w:p w:rsidR="002600E9" w:rsidRPr="00AF7901" w:rsidRDefault="002600E9" w:rsidP="002600E9">
      <w:pPr>
        <w:pStyle w:val="Default"/>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sidRPr="00AF7901">
        <w:rPr>
          <w:rFonts w:ascii="Arial" w:hAnsi="Arial" w:cs="Arial"/>
          <w:color w:val="auto"/>
        </w:rPr>
        <w:t xml:space="preserve">One </w:t>
      </w:r>
      <w:r>
        <w:rPr>
          <w:rFonts w:ascii="Arial" w:hAnsi="Arial" w:cs="Arial"/>
          <w:color w:val="auto"/>
        </w:rPr>
        <w:t>copy of</w:t>
      </w:r>
      <w:r w:rsidRPr="00AF7901">
        <w:rPr>
          <w:rFonts w:ascii="Arial" w:hAnsi="Arial" w:cs="Arial"/>
          <w:color w:val="auto"/>
        </w:rPr>
        <w:t xml:space="preserve"> Final Testing Summary that meets the </w:t>
      </w:r>
      <w:r>
        <w:rPr>
          <w:rFonts w:ascii="Arial" w:hAnsi="Arial" w:cs="Arial"/>
          <w:color w:val="auto"/>
        </w:rPr>
        <w:t>specification re</w:t>
      </w:r>
      <w:r w:rsidRPr="00AF7901">
        <w:rPr>
          <w:rFonts w:ascii="Arial" w:hAnsi="Arial" w:cs="Arial"/>
          <w:color w:val="auto"/>
        </w:rPr>
        <w:t xml:space="preserve">quirements of the </w:t>
      </w:r>
      <w:r>
        <w:rPr>
          <w:rFonts w:ascii="Arial" w:hAnsi="Arial" w:cs="Arial"/>
          <w:color w:val="auto"/>
        </w:rPr>
        <w:t>construction contract.</w:t>
      </w:r>
      <w:r w:rsidRPr="00AF7901">
        <w:rPr>
          <w:rFonts w:ascii="Arial" w:hAnsi="Arial" w:cs="Arial"/>
          <w:color w:val="auto"/>
        </w:rPr>
        <w:t xml:space="preserve"> </w:t>
      </w:r>
    </w:p>
    <w:p w:rsidR="002600E9" w:rsidRPr="00AF7901" w:rsidRDefault="002600E9" w:rsidP="002600E9">
      <w:pPr>
        <w:pStyle w:val="Default"/>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Pr>
          <w:rFonts w:ascii="Arial" w:hAnsi="Arial" w:cs="Arial"/>
          <w:color w:val="auto"/>
        </w:rPr>
        <w:t>Copy of all</w:t>
      </w:r>
      <w:r w:rsidRPr="00AF7901">
        <w:rPr>
          <w:rFonts w:ascii="Arial" w:hAnsi="Arial" w:cs="Arial"/>
          <w:color w:val="auto"/>
        </w:rPr>
        <w:t xml:space="preserve"> Change Order</w:t>
      </w:r>
      <w:r>
        <w:rPr>
          <w:rFonts w:ascii="Arial" w:hAnsi="Arial" w:cs="Arial"/>
          <w:color w:val="auto"/>
        </w:rPr>
        <w:t>s</w:t>
      </w:r>
      <w:r w:rsidRPr="00AF7901">
        <w:rPr>
          <w:rFonts w:ascii="Arial" w:hAnsi="Arial" w:cs="Arial"/>
          <w:color w:val="auto"/>
        </w:rPr>
        <w:t xml:space="preserve"> and Supplemental Agreement</w:t>
      </w:r>
      <w:r>
        <w:rPr>
          <w:rFonts w:ascii="Arial" w:hAnsi="Arial" w:cs="Arial"/>
          <w:color w:val="auto"/>
        </w:rPr>
        <w:t>s between the Sponsor and the contractor</w:t>
      </w:r>
      <w:r w:rsidRPr="00AF7901">
        <w:rPr>
          <w:rFonts w:ascii="Arial" w:hAnsi="Arial" w:cs="Arial"/>
          <w:color w:val="auto"/>
        </w:rPr>
        <w:t xml:space="preserve"> (if applicable).</w:t>
      </w:r>
    </w:p>
    <w:p w:rsidR="002600E9" w:rsidRDefault="002600E9" w:rsidP="002600E9">
      <w:pPr>
        <w:pStyle w:val="Default"/>
        <w:jc w:val="both"/>
        <w:rPr>
          <w:rFonts w:ascii="Arial" w:hAnsi="Arial" w:cs="Arial"/>
          <w:color w:val="auto"/>
        </w:rPr>
      </w:pPr>
    </w:p>
    <w:p w:rsidR="002600E9" w:rsidRDefault="002600E9" w:rsidP="002600E9">
      <w:pPr>
        <w:pStyle w:val="BodyText"/>
        <w:numPr>
          <w:ilvl w:val="0"/>
          <w:numId w:val="2"/>
        </w:numPr>
        <w:rPr>
          <w:rFonts w:ascii="Arial" w:hAnsi="Arial" w:cs="Arial"/>
          <w:sz w:val="24"/>
          <w:szCs w:val="24"/>
        </w:rPr>
      </w:pPr>
      <w:r w:rsidRPr="00461E48">
        <w:rPr>
          <w:rFonts w:ascii="Arial" w:hAnsi="Arial" w:cs="Arial"/>
          <w:sz w:val="24"/>
          <w:szCs w:val="24"/>
        </w:rPr>
        <w:t xml:space="preserve">A copy of all Sponsor approved invoices from the design/consultant engineer for project services including project administration, design, supervision, </w:t>
      </w:r>
      <w:proofErr w:type="gramStart"/>
      <w:r w:rsidRPr="00461E48">
        <w:rPr>
          <w:rFonts w:ascii="Arial" w:hAnsi="Arial" w:cs="Arial"/>
          <w:sz w:val="24"/>
          <w:szCs w:val="24"/>
        </w:rPr>
        <w:t>and  materials</w:t>
      </w:r>
      <w:proofErr w:type="gramEnd"/>
      <w:r w:rsidRPr="00461E48">
        <w:rPr>
          <w:rFonts w:ascii="Arial" w:hAnsi="Arial" w:cs="Arial"/>
          <w:sz w:val="24"/>
          <w:szCs w:val="24"/>
        </w:rPr>
        <w:t xml:space="preserve"> testing. </w:t>
      </w:r>
    </w:p>
    <w:p w:rsidR="002600E9" w:rsidRPr="00461E48" w:rsidRDefault="002600E9" w:rsidP="002600E9">
      <w:pPr>
        <w:pStyle w:val="BodyText"/>
        <w:rPr>
          <w:rFonts w:ascii="Arial" w:hAnsi="Arial" w:cs="Arial"/>
          <w:sz w:val="24"/>
          <w:szCs w:val="24"/>
        </w:rPr>
      </w:pPr>
    </w:p>
    <w:p w:rsidR="002600E9" w:rsidRDefault="002600E9" w:rsidP="002600E9">
      <w:pPr>
        <w:pStyle w:val="Default"/>
        <w:numPr>
          <w:ilvl w:val="0"/>
          <w:numId w:val="2"/>
        </w:numPr>
        <w:jc w:val="both"/>
        <w:rPr>
          <w:rFonts w:ascii="Arial" w:hAnsi="Arial" w:cs="Arial"/>
          <w:color w:val="auto"/>
        </w:rPr>
      </w:pPr>
      <w:r w:rsidRPr="00AF7901">
        <w:rPr>
          <w:rFonts w:ascii="Arial" w:hAnsi="Arial" w:cs="Arial"/>
          <w:color w:val="auto"/>
        </w:rPr>
        <w:t xml:space="preserve">One electronic set of record drawings on a compact disc (CD) </w:t>
      </w:r>
      <w:r>
        <w:rPr>
          <w:rFonts w:ascii="Arial" w:hAnsi="Arial" w:cs="Arial"/>
          <w:color w:val="auto"/>
        </w:rPr>
        <w:t xml:space="preserve">or posted to GDOT ftp site </w:t>
      </w:r>
      <w:r w:rsidRPr="00AF7901">
        <w:rPr>
          <w:rFonts w:ascii="Arial" w:hAnsi="Arial" w:cs="Arial"/>
          <w:color w:val="auto"/>
        </w:rPr>
        <w:t xml:space="preserve">in </w:t>
      </w:r>
      <w:proofErr w:type="spellStart"/>
      <w:r w:rsidRPr="00AF7901">
        <w:rPr>
          <w:rFonts w:ascii="Arial" w:hAnsi="Arial" w:cs="Arial"/>
          <w:color w:val="auto"/>
        </w:rPr>
        <w:t>pdf</w:t>
      </w:r>
      <w:proofErr w:type="spellEnd"/>
      <w:r w:rsidRPr="00AF7901">
        <w:rPr>
          <w:rFonts w:ascii="Arial" w:hAnsi="Arial" w:cs="Arial"/>
          <w:color w:val="auto"/>
        </w:rPr>
        <w:t xml:space="preserve"> format copied to a single file (each sheet must be sealed, signed, and dated by the engineer). </w:t>
      </w:r>
    </w:p>
    <w:p w:rsidR="002600E9" w:rsidRPr="00AF7901" w:rsidRDefault="002600E9" w:rsidP="002600E9">
      <w:pPr>
        <w:pStyle w:val="Default"/>
        <w:jc w:val="both"/>
        <w:rPr>
          <w:rFonts w:ascii="Arial" w:hAnsi="Arial" w:cs="Arial"/>
          <w:color w:val="auto"/>
        </w:rPr>
      </w:pPr>
    </w:p>
    <w:p w:rsidR="002600E9" w:rsidRDefault="002600E9" w:rsidP="002600E9">
      <w:pPr>
        <w:pStyle w:val="Default"/>
        <w:numPr>
          <w:ilvl w:val="0"/>
          <w:numId w:val="2"/>
        </w:numPr>
        <w:jc w:val="both"/>
        <w:rPr>
          <w:rFonts w:ascii="Arial" w:hAnsi="Arial" w:cs="Arial"/>
          <w:color w:val="auto"/>
        </w:rPr>
      </w:pPr>
      <w:r w:rsidRPr="00AF7901">
        <w:rPr>
          <w:rFonts w:ascii="Arial" w:hAnsi="Arial" w:cs="Arial"/>
          <w:color w:val="auto"/>
        </w:rPr>
        <w:t>Two copies of the revised Airport Layout Drawing (ALD) showing as-built conditions (if required).</w:t>
      </w:r>
    </w:p>
    <w:p w:rsidR="00B821EE" w:rsidRDefault="002600E9" w:rsidP="002600E9">
      <w:pPr>
        <w:tabs>
          <w:tab w:val="left" w:pos="2760"/>
        </w:tabs>
      </w:pPr>
      <w:r>
        <w:tab/>
      </w:r>
    </w:p>
    <w:sectPr w:rsidR="00B821EE" w:rsidSect="00B821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40A0D"/>
    <w:multiLevelType w:val="hybridMultilevel"/>
    <w:tmpl w:val="9C4CA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967BA2"/>
    <w:multiLevelType w:val="hybridMultilevel"/>
    <w:tmpl w:val="AE4E62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0E9"/>
    <w:rsid w:val="002600E9"/>
    <w:rsid w:val="002B1597"/>
    <w:rsid w:val="00674A86"/>
    <w:rsid w:val="007919C7"/>
    <w:rsid w:val="00B821EE"/>
    <w:rsid w:val="00DE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00E9"/>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600E9"/>
    <w:rPr>
      <w:rFonts w:ascii="Times New Roman" w:eastAsia="Times New Roman" w:hAnsi="Times New Roman" w:cs="Times New Roman"/>
      <w:sz w:val="20"/>
      <w:szCs w:val="20"/>
    </w:rPr>
  </w:style>
  <w:style w:type="paragraph" w:customStyle="1" w:styleId="Default">
    <w:name w:val="Default"/>
    <w:rsid w:val="002600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0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Category xmlns="f9b79b54-1d9b-42a4-bb45-131fe6896fb1" xsi:nil="true"/>
    <Date xmlns="f9b79b54-1d9b-42a4-bb45-131fe6896fb1" xsi:nil="true"/>
    <Expiration xmlns="f9b79b54-1d9b-42a4-bb45-131fe6896f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E0E11160151478E55E3C68FF600ED" ma:contentTypeVersion="8" ma:contentTypeDescription="Create a new document." ma:contentTypeScope="" ma:versionID="0d3ac8ab23a63754b33909d01949403e">
  <xsd:schema xmlns:xsd="http://www.w3.org/2001/XMLSchema" xmlns:xs="http://www.w3.org/2001/XMLSchema" xmlns:p="http://schemas.microsoft.com/office/2006/metadata/properties" xmlns:ns1="http://schemas.microsoft.com/sharepoint/v3" xmlns:ns2="f9b79b54-1d9b-42a4-bb45-131fe6896fb1" targetNamespace="http://schemas.microsoft.com/office/2006/metadata/properties" ma:root="true" ma:fieldsID="f2443385e15d9b5c92ca30d9ed459275" ns1:_="" ns2:_="">
    <xsd:import namespace="http://schemas.microsoft.com/sharepoint/v3"/>
    <xsd:import namespace="f9b79b54-1d9b-42a4-bb45-131fe6896fb1"/>
    <xsd:element name="properties">
      <xsd:complexType>
        <xsd:sequence>
          <xsd:element name="documentManagement">
            <xsd:complexType>
              <xsd:all>
                <xsd:element ref="ns1:PublishingStartDate" minOccurs="0"/>
                <xsd:element ref="ns1:PublishingExpirationDate" minOccurs="0"/>
                <xsd:element ref="ns2:DocCategory" minOccurs="0"/>
                <xsd:element ref="ns2:Expir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b79b54-1d9b-42a4-bb45-131fe6896fb1" elementFormDefault="qualified">
    <xsd:import namespace="http://schemas.microsoft.com/office/2006/documentManagement/types"/>
    <xsd:import namespace="http://schemas.microsoft.com/office/infopath/2007/PartnerControls"/>
    <xsd:element name="DocCategory" ma:index="11" nillable="true" ma:displayName="DocCategory" ma:format="Dropdown" ma:internalName="DocCategory">
      <xsd:simpleType>
        <xsd:restriction base="dms:Choice">
          <xsd:enumeration value="NA"/>
          <xsd:enumeration value="Publications"/>
          <xsd:enumeration value="Forms"/>
          <xsd:enumeration value="Aviation System Plan Docs"/>
          <xsd:enumeration value="Presentation"/>
          <xsd:enumeration value="Aviation Pavement Management Plan Docs"/>
          <xsd:enumeration value="EconomicImpactStudy"/>
        </xsd:restriction>
      </xsd:simpleType>
    </xsd:element>
    <xsd:element name="Expiration" ma:index="12" nillable="true" ma:displayName="Expiration" ma:default="[today]" ma:format="DateOnly" ma:internalName="Expiration">
      <xsd:simpleType>
        <xsd:restriction base="dms:DateTime"/>
      </xsd:simpleType>
    </xsd:element>
    <xsd:element name="Date" ma:index="13" nillable="true" ma:displayName="Date" ma:default="[today]"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35FD6-05E5-4311-A5B4-8F5822749558}"/>
</file>

<file path=customXml/itemProps2.xml><?xml version="1.0" encoding="utf-8"?>
<ds:datastoreItem xmlns:ds="http://schemas.openxmlformats.org/officeDocument/2006/customXml" ds:itemID="{D4E85AE4-08F2-461A-956E-B54DF2094AF3}"/>
</file>

<file path=customXml/itemProps3.xml><?xml version="1.0" encoding="utf-8"?>
<ds:datastoreItem xmlns:ds="http://schemas.openxmlformats.org/officeDocument/2006/customXml" ds:itemID="{E2F4FF82-B5FE-48DF-870A-BB8ED353B679}"/>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Georgia DOT</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carfaulkner</dc:creator>
  <cp:keywords/>
  <dc:description/>
  <cp:lastModifiedBy>carfaulkner</cp:lastModifiedBy>
  <cp:revision>2</cp:revision>
  <dcterms:created xsi:type="dcterms:W3CDTF">2011-06-22T12:31:00Z</dcterms:created>
  <dcterms:modified xsi:type="dcterms:W3CDTF">2011-06-22T13:04:00Z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0x0101002FEE0E11160151478E55E3C68FF600ED</vt:lpwstr>
  </property>
  <property fmtid="{D5CDD505-2E9C-101B-9397-08002B2CF9AE}" pid="3" name="Order">
    <vt:r8>10800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